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55659B53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8D6014">
        <w:rPr>
          <w:rFonts w:ascii="Times New Roman" w:hAnsi="Times New Roman" w:cs="Times New Roman"/>
          <w:sz w:val="28"/>
          <w:szCs w:val="28"/>
        </w:rPr>
        <w:t>7</w:t>
      </w:r>
      <w:r w:rsidR="008346AF">
        <w:rPr>
          <w:rFonts w:ascii="Times New Roman" w:hAnsi="Times New Roman" w:cs="Times New Roman"/>
          <w:sz w:val="28"/>
          <w:szCs w:val="28"/>
        </w:rPr>
        <w:t>8</w:t>
      </w:r>
      <w:r w:rsidR="00D079A9">
        <w:rPr>
          <w:rFonts w:ascii="Times New Roman" w:hAnsi="Times New Roman" w:cs="Times New Roman"/>
          <w:sz w:val="28"/>
          <w:szCs w:val="28"/>
        </w:rPr>
        <w:t>/</w:t>
      </w:r>
      <w:r w:rsidR="008D6014">
        <w:rPr>
          <w:rFonts w:ascii="Times New Roman" w:hAnsi="Times New Roman" w:cs="Times New Roman"/>
          <w:sz w:val="28"/>
          <w:szCs w:val="28"/>
        </w:rPr>
        <w:t>19</w:t>
      </w:r>
      <w:r w:rsidRPr="00D75145">
        <w:rPr>
          <w:rFonts w:ascii="Times New Roman" w:hAnsi="Times New Roman" w:cs="Times New Roman"/>
          <w:sz w:val="28"/>
          <w:szCs w:val="28"/>
        </w:rPr>
        <w:t>.0</w:t>
      </w:r>
      <w:r w:rsidR="004550B7">
        <w:rPr>
          <w:rFonts w:ascii="Times New Roman" w:hAnsi="Times New Roman" w:cs="Times New Roman"/>
          <w:sz w:val="28"/>
          <w:szCs w:val="28"/>
        </w:rPr>
        <w:t>3</w:t>
      </w:r>
      <w:r w:rsidRPr="00D75145">
        <w:rPr>
          <w:rFonts w:ascii="Times New Roman" w:hAnsi="Times New Roman" w:cs="Times New Roman"/>
          <w:sz w:val="28"/>
          <w:szCs w:val="28"/>
        </w:rPr>
        <w:t>.2026</w:t>
      </w:r>
    </w:p>
    <w:p w14:paraId="2A0C0803" w14:textId="77777777" w:rsidR="00F00074" w:rsidRDefault="00F00074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49AC1AFD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în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al </w:t>
      </w:r>
      <w:r w:rsidR="00207D95" w:rsidRPr="00047BCD">
        <w:rPr>
          <w:rFonts w:ascii="Arial" w:hAnsi="Arial" w:cs="Arial"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Amenajamentul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fondului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proprietate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aparţinând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persoanelor fizice: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Bordînc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Eugen-Alexandru,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Bordînc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Ionuța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-Mirela,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Bordînc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Eugen,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Argintaru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Nicolae,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Argintaru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Fănică, </w:t>
      </w:r>
      <w:proofErr w:type="spell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Argintaru</w:t>
      </w:r>
      <w:proofErr w:type="spellEnd"/>
      <w:r w:rsidR="008346AF" w:rsidRPr="008346AF">
        <w:rPr>
          <w:rFonts w:ascii="Arial" w:hAnsi="Arial" w:cs="Arial"/>
          <w:b/>
          <w:bCs/>
          <w:i/>
          <w:iCs/>
          <w:lang w:val="ro-RO"/>
        </w:rPr>
        <w:t xml:space="preserve"> </w:t>
      </w:r>
      <w:proofErr w:type="gramStart"/>
      <w:r w:rsidR="008346AF" w:rsidRPr="008346AF">
        <w:rPr>
          <w:rFonts w:ascii="Arial" w:hAnsi="Arial" w:cs="Arial"/>
          <w:b/>
          <w:bCs/>
          <w:i/>
          <w:iCs/>
          <w:lang w:val="ro-RO"/>
        </w:rPr>
        <w:t>Domnica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>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</w:t>
      </w:r>
      <w:proofErr w:type="spellStart"/>
      <w:r w:rsidR="008346AF">
        <w:rPr>
          <w:rFonts w:ascii="Arial" w:hAnsi="Arial" w:cs="Arial"/>
          <w:b/>
          <w:bCs/>
          <w:i/>
          <w:iCs/>
          <w:lang w:val="ro-RO"/>
        </w:rPr>
        <w:t>Bordînc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, fond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situat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în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F00074">
        <w:rPr>
          <w:rFonts w:ascii="Arial" w:hAnsi="Arial" w:cs="Arial"/>
          <w:b/>
          <w:bCs/>
          <w:i/>
          <w:iCs/>
          <w:lang w:val="it-IT"/>
        </w:rPr>
        <w:t>Padeș</w:t>
      </w:r>
      <w:r w:rsidR="008346AF">
        <w:rPr>
          <w:rFonts w:ascii="Arial" w:hAnsi="Arial" w:cs="Arial"/>
          <w:b/>
          <w:bCs/>
          <w:i/>
          <w:iCs/>
          <w:lang w:val="it-IT"/>
        </w:rPr>
        <w:t xml:space="preserve"> județul Gorj</w:t>
      </w:r>
      <w:r w:rsidR="008D6014">
        <w:rPr>
          <w:rFonts w:ascii="Arial" w:hAnsi="Arial" w:cs="Arial"/>
          <w:b/>
          <w:bCs/>
          <w:i/>
          <w:iCs/>
          <w:lang w:val="it-IT"/>
        </w:rPr>
        <w:t xml:space="preserve"> și orașul </w:t>
      </w:r>
      <w:r w:rsidR="008346AF">
        <w:rPr>
          <w:rFonts w:ascii="Arial" w:hAnsi="Arial" w:cs="Arial"/>
          <w:b/>
          <w:bCs/>
          <w:i/>
          <w:iCs/>
          <w:lang w:val="it-IT"/>
        </w:rPr>
        <w:t>Baia de Aramă,</w:t>
      </w:r>
      <w:r w:rsidR="008D6014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F26150">
        <w:rPr>
          <w:rFonts w:ascii="Arial" w:hAnsi="Arial" w:cs="Arial"/>
          <w:b/>
          <w:bCs/>
          <w:i/>
          <w:iCs/>
          <w:lang w:val="it-IT"/>
        </w:rPr>
        <w:t>jude</w:t>
      </w:r>
      <w:proofErr w:type="spellStart"/>
      <w:r w:rsidR="00F26150">
        <w:rPr>
          <w:rFonts w:ascii="Arial" w:hAnsi="Arial" w:cs="Arial"/>
          <w:b/>
          <w:bCs/>
          <w:i/>
          <w:iCs/>
          <w:lang w:val="ro-RO"/>
        </w:rPr>
        <w:t>țul</w:t>
      </w:r>
      <w:proofErr w:type="spellEnd"/>
      <w:r w:rsidR="00F26150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8346AF">
        <w:rPr>
          <w:rFonts w:ascii="Arial" w:hAnsi="Arial" w:cs="Arial"/>
          <w:b/>
          <w:bCs/>
          <w:i/>
          <w:iCs/>
          <w:lang w:val="ro-RO"/>
        </w:rPr>
        <w:t>Mehedinți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asupra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</w:t>
      </w:r>
      <w:proofErr w:type="spellStart"/>
      <w:r>
        <w:rPr>
          <w:rFonts w:ascii="Arial" w:hAnsi="Arial" w:cs="Arial"/>
        </w:rPr>
        <w:t>amenajarea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pădurilor</w:t>
      </w:r>
      <w:proofErr w:type="spellEnd"/>
      <w:r>
        <w:rPr>
          <w:rFonts w:ascii="Arial" w:hAnsi="Arial" w:cs="Arial"/>
        </w:rPr>
        <w:t xml:space="preserve">. </w:t>
      </w:r>
    </w:p>
    <w:p w14:paraId="46BBF8A2" w14:textId="3615D35D" w:rsidR="00207D95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</w:t>
      </w:r>
      <w:proofErr w:type="spellStart"/>
      <w:r w:rsidRPr="00621F9A">
        <w:rPr>
          <w:rFonts w:ascii="Arial" w:hAnsi="Arial" w:cs="Arial"/>
        </w:rPr>
        <w:t>în</w:t>
      </w:r>
      <w:proofErr w:type="spellEnd"/>
      <w:r w:rsidRPr="00621F9A">
        <w:rPr>
          <w:rFonts w:ascii="Arial" w:hAnsi="Arial" w:cs="Arial"/>
        </w:rPr>
        <w:t xml:space="preserve"> data de </w:t>
      </w:r>
      <w:r w:rsidR="008D6014">
        <w:rPr>
          <w:rFonts w:ascii="Arial" w:hAnsi="Arial" w:cs="Arial"/>
        </w:rPr>
        <w:t>26</w:t>
      </w:r>
      <w:r w:rsidRPr="00621F9A">
        <w:rPr>
          <w:rFonts w:ascii="Arial" w:hAnsi="Arial" w:cs="Arial"/>
        </w:rPr>
        <w:t>.0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.202</w:t>
      </w:r>
      <w:r w:rsidR="00F26150">
        <w:rPr>
          <w:rFonts w:ascii="Arial" w:hAnsi="Arial" w:cs="Arial"/>
        </w:rPr>
        <w:t>6</w:t>
      </w:r>
      <w:r w:rsidRPr="00621F9A">
        <w:rPr>
          <w:rFonts w:ascii="Arial" w:hAnsi="Arial" w:cs="Arial"/>
        </w:rPr>
        <w:t xml:space="preserve">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8D6014">
        <w:rPr>
          <w:rFonts w:ascii="Arial" w:hAnsi="Arial" w:cs="Arial"/>
          <w:lang w:val="ro-RO"/>
        </w:rPr>
        <w:t>Gărzii Forestiere Vâlcea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</w:t>
      </w:r>
      <w:r w:rsidR="008D6014">
        <w:rPr>
          <w:rFonts w:ascii="Arial" w:hAnsi="Arial" w:cs="Arial"/>
        </w:rPr>
        <w:t>0</w:t>
      </w:r>
      <w:r w:rsidRPr="00621F9A">
        <w:rPr>
          <w:rFonts w:ascii="Arial" w:hAnsi="Arial" w:cs="Arial"/>
        </w:rPr>
        <w:t>:</w:t>
      </w:r>
      <w:r w:rsidR="008D6014">
        <w:rPr>
          <w:rFonts w:ascii="Arial" w:hAnsi="Arial" w:cs="Arial"/>
        </w:rPr>
        <w:t>0</w:t>
      </w:r>
      <w:r w:rsidRPr="00621F9A">
        <w:rPr>
          <w:rFonts w:ascii="Arial" w:hAnsi="Arial" w:cs="Arial"/>
        </w:rPr>
        <w:t>0.</w:t>
      </w:r>
      <w:r>
        <w:rPr>
          <w:rFonts w:ascii="Arial" w:hAnsi="Arial" w:cs="Arial"/>
        </w:rPr>
        <w:t xml:space="preserve"> </w:t>
      </w:r>
    </w:p>
    <w:p w14:paraId="40F6423C" w14:textId="77777777" w:rsidR="00F26150" w:rsidRPr="00047BCD" w:rsidRDefault="00F26150" w:rsidP="00047BCD">
      <w:pPr>
        <w:spacing w:after="0" w:line="360" w:lineRule="auto"/>
        <w:jc w:val="both"/>
        <w:rPr>
          <w:rFonts w:ascii="Arial" w:hAnsi="Arial" w:cs="Arial"/>
        </w:rPr>
      </w:pPr>
    </w:p>
    <w:sectPr w:rsidR="00F26150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166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550B7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7F3C74"/>
    <w:rsid w:val="00810E7D"/>
    <w:rsid w:val="0082222C"/>
    <w:rsid w:val="008233AD"/>
    <w:rsid w:val="00827ED7"/>
    <w:rsid w:val="008346AF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D6014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1EC1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074"/>
    <w:rsid w:val="00F00D2D"/>
    <w:rsid w:val="00F02346"/>
    <w:rsid w:val="00F06F30"/>
    <w:rsid w:val="00F12944"/>
    <w:rsid w:val="00F13774"/>
    <w:rsid w:val="00F15053"/>
    <w:rsid w:val="00F26150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2</cp:revision>
  <dcterms:created xsi:type="dcterms:W3CDTF">2026-03-19T11:22:00Z</dcterms:created>
  <dcterms:modified xsi:type="dcterms:W3CDTF">2026-03-19T11:22:00Z</dcterms:modified>
</cp:coreProperties>
</file>